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C8C4" w14:textId="36E35503" w:rsidR="000E532A" w:rsidRDefault="000E532A" w:rsidP="00D05E5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Appendix A: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First-year Curriculum</w:t>
      </w:r>
    </w:p>
    <w:p w14:paraId="4A4113A1" w14:textId="77777777" w:rsidR="00D05E50" w:rsidRDefault="00D05E50" w:rsidP="00D05E50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7DECDA72" w14:textId="77777777" w:rsidR="000E532A" w:rsidRDefault="000E532A" w:rsidP="00D05E5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A55FE7">
        <w:rPr>
          <w:rFonts w:ascii="Calibri" w:eastAsia="Calibri" w:hAnsi="Calibri" w:cs="Calibri"/>
          <w:b/>
          <w:bCs/>
          <w:sz w:val="20"/>
          <w:szCs w:val="20"/>
          <w:u w:val="single"/>
        </w:rPr>
        <w:t>Academic Block 2 Theme</w:t>
      </w:r>
      <w:r>
        <w:rPr>
          <w:rFonts w:ascii="Calibri" w:eastAsia="Calibri" w:hAnsi="Calibri" w:cs="Calibri"/>
          <w:sz w:val="20"/>
          <w:szCs w:val="20"/>
        </w:rPr>
        <w:t>: Personal Development and Collaboration</w:t>
      </w:r>
    </w:p>
    <w:p w14:paraId="0285400D" w14:textId="77777777" w:rsidR="000E532A" w:rsidRDefault="000E532A" w:rsidP="00D05E5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Week 1: LECTURE: Creating your own Mission, Vision, Values</w:t>
      </w:r>
    </w:p>
    <w:p w14:paraId="4CF6F748" w14:textId="77777777" w:rsidR="000E532A" w:rsidRDefault="000E532A" w:rsidP="00D05E5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Week 2: HANDS-ON: Personal Assessments: StrengthsFinder</w:t>
      </w:r>
    </w:p>
    <w:p w14:paraId="397966B7" w14:textId="77777777" w:rsidR="000E532A" w:rsidRDefault="000E532A" w:rsidP="00D05E5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Week 3: HANDS-ON: Leveraging Results of StrengthsFinder</w:t>
      </w:r>
    </w:p>
    <w:p w14:paraId="016657FF" w14:textId="77777777" w:rsidR="000E532A" w:rsidRDefault="000E532A" w:rsidP="00D05E5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Week 4: LECTURE: Finding your Why and the 80/20 Principle</w:t>
      </w:r>
    </w:p>
    <w:p w14:paraId="4E4A7920" w14:textId="77777777" w:rsidR="000E532A" w:rsidRDefault="000E532A" w:rsidP="00D05E5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Week 5: LECTURE: How to be an Advocate and Leader (Lecture by Mayor of Riverside)</w:t>
      </w:r>
    </w:p>
    <w:p w14:paraId="1A158FE7" w14:textId="77777777" w:rsidR="000E532A" w:rsidRDefault="000E532A" w:rsidP="00D05E5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Week 6: ACTIVITY: Nonverbal Communication and Public Speaking Workshop</w:t>
      </w:r>
    </w:p>
    <w:p w14:paraId="1A8D28F1" w14:textId="17E9FB7F" w:rsidR="000E532A" w:rsidRDefault="000E532A" w:rsidP="00D05E5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Week 7: PRESENTATIONS: Students give presentations and receive feedback.</w:t>
      </w:r>
    </w:p>
    <w:p w14:paraId="3468549B" w14:textId="565DD056" w:rsidR="000E532A" w:rsidRDefault="00A55FE7" w:rsidP="00D05E5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/>
      </w:r>
      <w:r w:rsidR="000E532A" w:rsidRPr="00A55FE7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Academic Block 3 Theme: </w:t>
      </w:r>
      <w:r w:rsidR="000E532A">
        <w:rPr>
          <w:rFonts w:ascii="Calibri" w:eastAsia="Calibri" w:hAnsi="Calibri" w:cs="Calibri"/>
          <w:sz w:val="20"/>
          <w:szCs w:val="20"/>
        </w:rPr>
        <w:t>Communication/Interacting with Others</w:t>
      </w:r>
    </w:p>
    <w:p w14:paraId="21829AD9" w14:textId="77777777" w:rsidR="000E532A" w:rsidRDefault="000E532A" w:rsidP="00D05E5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Week 2: LECTURE: How to Win Friends and Influence People by Dale Carnegie</w:t>
      </w:r>
    </w:p>
    <w:p w14:paraId="2A7B36D3" w14:textId="77777777" w:rsidR="000E532A" w:rsidRDefault="000E532A" w:rsidP="00D05E5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Week 3: ACTIVITY: Negotiation Workshop</w:t>
      </w:r>
    </w:p>
    <w:p w14:paraId="53F2F4C6" w14:textId="77777777" w:rsidR="000E532A" w:rsidRDefault="000E532A" w:rsidP="00D05E5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Week 4: ACTIVITY: Conflict Resolutions (led by Office of </w:t>
      </w:r>
      <w:proofErr w:type="spellStart"/>
      <w:r>
        <w:rPr>
          <w:rFonts w:ascii="Calibri" w:eastAsia="Calibri" w:hAnsi="Calibri" w:cs="Calibri"/>
          <w:sz w:val="20"/>
          <w:szCs w:val="20"/>
        </w:rPr>
        <w:t>Ombuds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</w:p>
    <w:p w14:paraId="2AA52BA5" w14:textId="77777777" w:rsidR="000E532A" w:rsidRDefault="000E532A" w:rsidP="00D05E5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Week 5: HANDS-ON: Dinner with the Deans Networking</w:t>
      </w:r>
    </w:p>
    <w:p w14:paraId="1D881902" w14:textId="77777777" w:rsidR="000E532A" w:rsidRDefault="000E532A" w:rsidP="00D05E5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Week 6: LECTURE: Impact of Physician Leadership on Quality and Safety</w:t>
      </w:r>
    </w:p>
    <w:p w14:paraId="2FDBC985" w14:textId="0661F781" w:rsidR="000E532A" w:rsidRDefault="000E532A" w:rsidP="00D05E5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Week 7: LECTURE: Healthcare Payment Reforms</w:t>
      </w:r>
    </w:p>
    <w:p w14:paraId="1DCEB3C2" w14:textId="680E5B9D" w:rsidR="000E532A" w:rsidRDefault="00A55FE7" w:rsidP="00D05E5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/>
      </w:r>
      <w:r w:rsidR="000E532A" w:rsidRPr="00A55FE7">
        <w:rPr>
          <w:rFonts w:ascii="Calibri" w:eastAsia="Calibri" w:hAnsi="Calibri" w:cs="Calibri"/>
          <w:b/>
          <w:bCs/>
          <w:sz w:val="20"/>
          <w:szCs w:val="20"/>
          <w:u w:val="single"/>
        </w:rPr>
        <w:t>Academic Block 4 Theme:</w:t>
      </w:r>
      <w:r w:rsidR="000E532A">
        <w:rPr>
          <w:rFonts w:ascii="Calibri" w:eastAsia="Calibri" w:hAnsi="Calibri" w:cs="Calibri"/>
          <w:sz w:val="20"/>
          <w:szCs w:val="20"/>
        </w:rPr>
        <w:t xml:space="preserve"> Hands-On Application</w:t>
      </w:r>
    </w:p>
    <w:p w14:paraId="1DD2D50C" w14:textId="77777777" w:rsidR="000E532A" w:rsidRDefault="000E532A" w:rsidP="00D05E5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Week 1: ACTIVITY: Present a passion project.</w:t>
      </w:r>
    </w:p>
    <w:p w14:paraId="3C43F059" w14:textId="77777777" w:rsidR="000E532A" w:rsidRDefault="000E532A" w:rsidP="00D05E5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Week 2: ACTIVITY: Managing a team, SMART Goals</w:t>
      </w:r>
    </w:p>
    <w:p w14:paraId="5CB7B243" w14:textId="7760C476" w:rsidR="000E532A" w:rsidRDefault="000E532A" w:rsidP="00D05E5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Week 3: ACTIVITY: Lean and 6 Sigma Principles. White/Yellow Belt Training</w:t>
      </w:r>
    </w:p>
    <w:p w14:paraId="0E3EA9C1" w14:textId="09DD9737" w:rsidR="000E532A" w:rsidRDefault="00A55FE7" w:rsidP="00D05E5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/>
      </w:r>
      <w:r w:rsidR="000E532A" w:rsidRPr="00A55FE7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Academic Block 5 Theme: </w:t>
      </w:r>
      <w:r w:rsidR="000E532A">
        <w:rPr>
          <w:rFonts w:ascii="Calibri" w:eastAsia="Calibri" w:hAnsi="Calibri" w:cs="Calibri"/>
          <w:sz w:val="20"/>
          <w:szCs w:val="20"/>
        </w:rPr>
        <w:t>Hands-On Application through Project</w:t>
      </w:r>
    </w:p>
    <w:p w14:paraId="15031CCB" w14:textId="77777777" w:rsidR="000E532A" w:rsidRDefault="000E532A" w:rsidP="00D05E5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From this point on through the end of the school year, students will continue working on the project. Special attention should be placed on taking initial measurements to identify a baseline, intervention, measuring the results of the intervention and then publishing data. At the end of the project, they will make a formal presentation to the HLP Board and SOM Leadership.</w:t>
      </w:r>
    </w:p>
    <w:p w14:paraId="2DB1D768" w14:textId="77777777" w:rsidR="00484C75" w:rsidRDefault="00484C75" w:rsidP="00A55FE7">
      <w:pPr>
        <w:spacing w:line="480" w:lineRule="auto"/>
      </w:pPr>
    </w:p>
    <w:sectPr w:rsidR="00484C75" w:rsidSect="00F774EE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AF50" w14:textId="77777777" w:rsidR="00FE12FA" w:rsidRDefault="00FE12FA" w:rsidP="00A55FE7">
      <w:pPr>
        <w:spacing w:line="240" w:lineRule="auto"/>
      </w:pPr>
      <w:r>
        <w:separator/>
      </w:r>
    </w:p>
  </w:endnote>
  <w:endnote w:type="continuationSeparator" w:id="0">
    <w:p w14:paraId="4800EDAE" w14:textId="77777777" w:rsidR="00FE12FA" w:rsidRDefault="00FE12FA" w:rsidP="00A55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39C20" w14:textId="77777777" w:rsidR="00FE12FA" w:rsidRDefault="00FE12FA" w:rsidP="00A55FE7">
      <w:pPr>
        <w:spacing w:line="240" w:lineRule="auto"/>
      </w:pPr>
      <w:r>
        <w:separator/>
      </w:r>
    </w:p>
  </w:footnote>
  <w:footnote w:type="continuationSeparator" w:id="0">
    <w:p w14:paraId="2AF9F9ED" w14:textId="77777777" w:rsidR="00FE12FA" w:rsidRDefault="00FE12FA" w:rsidP="00A55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5118236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8E2988B" w14:textId="30121C86" w:rsidR="00A55FE7" w:rsidRDefault="00A55FE7" w:rsidP="0067196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E642E3" w14:textId="77777777" w:rsidR="00A55FE7" w:rsidRDefault="00A55FE7" w:rsidP="00A55FE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6837805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1D5E7F4" w14:textId="2C5894EB" w:rsidR="00A55FE7" w:rsidRDefault="00A55FE7" w:rsidP="0067196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8F7675" w14:textId="77777777" w:rsidR="00A55FE7" w:rsidRDefault="00A55FE7" w:rsidP="00A55FE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2A"/>
    <w:rsid w:val="000E532A"/>
    <w:rsid w:val="002A45BF"/>
    <w:rsid w:val="00484C75"/>
    <w:rsid w:val="006B42E3"/>
    <w:rsid w:val="00A55FE7"/>
    <w:rsid w:val="00D05E50"/>
    <w:rsid w:val="00D76726"/>
    <w:rsid w:val="00F738DC"/>
    <w:rsid w:val="00F774EE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ACA8A"/>
  <w15:chartTrackingRefBased/>
  <w15:docId w15:val="{12DC70B7-BB89-4C4D-94B1-AFEAAD89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32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F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E7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A55F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E7"/>
    <w:rPr>
      <w:rFonts w:ascii="Arial" w:eastAsia="Arial" w:hAnsi="Arial" w:cs="Arial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A5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Morcel Hamidy</dc:creator>
  <cp:keywords/>
  <dc:description/>
  <cp:lastModifiedBy>Morcel Hamidy</cp:lastModifiedBy>
  <cp:revision>3</cp:revision>
  <dcterms:created xsi:type="dcterms:W3CDTF">2021-02-16T20:44:00Z</dcterms:created>
  <dcterms:modified xsi:type="dcterms:W3CDTF">2022-02-10T20:35:00Z</dcterms:modified>
</cp:coreProperties>
</file>